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18539" w14:textId="3079268A" w:rsidR="006B2F86" w:rsidRDefault="00FE3BF4" w:rsidP="00E71FC3">
      <w:pPr>
        <w:pStyle w:val="NoSpacing"/>
      </w:pPr>
      <w:r>
        <w:rPr>
          <w:u w:val="single"/>
        </w:rPr>
        <w:t>Agnes BYGGE</w:t>
      </w:r>
      <w:r>
        <w:t xml:space="preserve">   </w:t>
      </w:r>
      <w:proofErr w:type="gramStart"/>
      <w:r>
        <w:t xml:space="preserve">   (</w:t>
      </w:r>
      <w:proofErr w:type="gramEnd"/>
      <w:r>
        <w:t>fl.1418)</w:t>
      </w:r>
    </w:p>
    <w:p w14:paraId="32C8456A" w14:textId="481BBFB6" w:rsidR="00FE3BF4" w:rsidRDefault="00FE3BF4" w:rsidP="00E71FC3">
      <w:pPr>
        <w:pStyle w:val="NoSpacing"/>
      </w:pPr>
    </w:p>
    <w:p w14:paraId="6B96788A" w14:textId="069B34A8" w:rsidR="00FE3BF4" w:rsidRDefault="00FE3BF4" w:rsidP="00E71FC3">
      <w:pPr>
        <w:pStyle w:val="NoSpacing"/>
      </w:pPr>
    </w:p>
    <w:p w14:paraId="0B3FC183" w14:textId="3D2FAA69" w:rsidR="00FE3BF4" w:rsidRDefault="00FE3BF4" w:rsidP="00E71FC3">
      <w:pPr>
        <w:pStyle w:val="NoSpacing"/>
      </w:pPr>
      <w:r>
        <w:t xml:space="preserve">Daughter of Henry </w:t>
      </w:r>
      <w:proofErr w:type="spellStart"/>
      <w:r>
        <w:t>Bygge</w:t>
      </w:r>
      <w:proofErr w:type="spellEnd"/>
      <w:r>
        <w:t>(q.v.).    (Cowper p.108)</w:t>
      </w:r>
    </w:p>
    <w:p w14:paraId="68A96206" w14:textId="4EB48C8C" w:rsidR="00FE3BF4" w:rsidRDefault="00FE3BF4" w:rsidP="00E71FC3">
      <w:pPr>
        <w:pStyle w:val="NoSpacing"/>
      </w:pPr>
      <w:r>
        <w:t xml:space="preserve">= (1418) John </w:t>
      </w:r>
      <w:proofErr w:type="spellStart"/>
      <w:r>
        <w:t>Chamberleyn</w:t>
      </w:r>
      <w:proofErr w:type="spellEnd"/>
      <w:r>
        <w:t>, vintner(q.v.).   (ibid.)</w:t>
      </w:r>
    </w:p>
    <w:p w14:paraId="7F80B45E" w14:textId="07946E5E" w:rsidR="00FE3BF4" w:rsidRDefault="00FE3BF4" w:rsidP="00E71FC3">
      <w:pPr>
        <w:pStyle w:val="NoSpacing"/>
      </w:pPr>
    </w:p>
    <w:p w14:paraId="645AB522" w14:textId="06E3C0E8" w:rsidR="00FE3BF4" w:rsidRDefault="00FE3BF4" w:rsidP="00E71FC3">
      <w:pPr>
        <w:pStyle w:val="NoSpacing"/>
      </w:pPr>
    </w:p>
    <w:p w14:paraId="6A6C38CE" w14:textId="5168F233" w:rsidR="00FE3BF4" w:rsidRPr="00FE3BF4" w:rsidRDefault="00FE3BF4" w:rsidP="00E71FC3">
      <w:pPr>
        <w:pStyle w:val="NoSpacing"/>
      </w:pPr>
      <w:r>
        <w:t>8 August 2018</w:t>
      </w:r>
      <w:bookmarkStart w:id="0" w:name="_GoBack"/>
      <w:bookmarkEnd w:id="0"/>
    </w:p>
    <w:sectPr w:rsidR="00FE3BF4" w:rsidRPr="00FE3B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FB2B3" w14:textId="77777777" w:rsidR="00FE3BF4" w:rsidRDefault="00FE3BF4" w:rsidP="00E71FC3">
      <w:pPr>
        <w:spacing w:after="0" w:line="240" w:lineRule="auto"/>
      </w:pPr>
      <w:r>
        <w:separator/>
      </w:r>
    </w:p>
  </w:endnote>
  <w:endnote w:type="continuationSeparator" w:id="0">
    <w:p w14:paraId="452CD0B3" w14:textId="77777777" w:rsidR="00FE3BF4" w:rsidRDefault="00FE3B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223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E0547" w14:textId="77777777" w:rsidR="00FE3BF4" w:rsidRDefault="00FE3BF4" w:rsidP="00E71FC3">
      <w:pPr>
        <w:spacing w:after="0" w:line="240" w:lineRule="auto"/>
      </w:pPr>
      <w:r>
        <w:separator/>
      </w:r>
    </w:p>
  </w:footnote>
  <w:footnote w:type="continuationSeparator" w:id="0">
    <w:p w14:paraId="406B8440" w14:textId="77777777" w:rsidR="00FE3BF4" w:rsidRDefault="00FE3B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F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6235A"/>
  <w15:chartTrackingRefBased/>
  <w15:docId w15:val="{F116BD75-F6C3-4D34-A0F2-8BAB2CD4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2018-08-08T17:36:00Z</dcterms:created>
  <dcterms:modified xsi:type="dcterms:W3CDTF">2018-08-08T17:40:00Z</dcterms:modified>
</cp:coreProperties>
</file>